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2CD1" w:rsidRPr="006475E3" w:rsidRDefault="006740FD" w:rsidP="00B7659A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</w:rPr>
        <w:t>Лабораторная работа №1</w:t>
      </w:r>
    </w:p>
    <w:p w:rsidR="00B40EE8" w:rsidRPr="006475E3" w:rsidRDefault="00B40EE8" w:rsidP="00B7659A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</w:rPr>
        <w:t xml:space="preserve">Командная оболочка ОС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Windows</w:t>
      </w:r>
      <w:r w:rsidRPr="006475E3">
        <w:rPr>
          <w:rFonts w:ascii="Times New Roman" w:hAnsi="Times New Roman" w:cs="Times New Roman"/>
          <w:b/>
          <w:sz w:val="28"/>
          <w:szCs w:val="28"/>
        </w:rPr>
        <w:t>, основные команды, пакетные файлы.</w:t>
      </w:r>
    </w:p>
    <w:p w:rsidR="00843FE3" w:rsidRPr="006475E3" w:rsidRDefault="00843FE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sz w:val="28"/>
          <w:szCs w:val="28"/>
        </w:rPr>
        <w:t>Список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 xml:space="preserve"> 1:</w:t>
      </w:r>
    </w:p>
    <w:p w:rsidR="00843FE3" w:rsidRPr="006475E3" w:rsidRDefault="00B40EE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Assoc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Attrib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Cacls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Cd,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Chdir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Chkdsk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Chkntfs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Comp, Compact, Convert, Copy, Date, Del, Dir,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Diskcomp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Diskcopy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Erase, Fc, Find,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Findstr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Format, Label,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Md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Mkdir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Move, Print, Rd, Recover, Ren, Rename, Replace,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Rmdir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Subst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Tree, Type, Vol,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Xcopy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FB4AA5" w:rsidRPr="006475E3" w:rsidRDefault="00FB4AA5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E7463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Assoc</w:t>
      </w:r>
      <w:proofErr w:type="spellEnd"/>
      <w:r w:rsidR="000E7463"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75E3">
        <w:rPr>
          <w:rFonts w:ascii="Times New Roman" w:hAnsi="Times New Roman" w:cs="Times New Roman"/>
          <w:sz w:val="28"/>
          <w:szCs w:val="28"/>
        </w:rPr>
        <w:t>Вывод либо изменение сопоставлений по расширениям имен файлов.</w:t>
      </w: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Read file associations:</w:t>
      </w: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ASSOC</w:t>
      </w: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ASSOC .</w:t>
      </w:r>
      <w:proofErr w:type="spellStart"/>
      <w:r w:rsidRPr="006475E3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ext</w:t>
      </w:r>
      <w:proofErr w:type="spellEnd"/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Set a file association:</w:t>
      </w: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ASSOC .</w:t>
      </w:r>
      <w:proofErr w:type="spellStart"/>
      <w:r w:rsidRPr="006475E3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ext</w:t>
      </w:r>
      <w:proofErr w:type="spellEnd"/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[</w:t>
      </w:r>
      <w:proofErr w:type="spellStart"/>
      <w:r w:rsidRPr="006475E3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fileType</w:t>
      </w:r>
      <w:proofErr w:type="spellEnd"/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]</w:t>
      </w: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83866" w:rsidRPr="006475E3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Remove </w:t>
      </w:r>
      <w:r w:rsidRPr="006475E3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a</w:t>
      </w: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file association:</w:t>
      </w:r>
    </w:p>
    <w:p w:rsidR="00683866" w:rsidRDefault="00683866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ASSOC .</w:t>
      </w:r>
      <w:proofErr w:type="spellStart"/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ext</w:t>
      </w:r>
      <w:proofErr w:type="spellEnd"/>
      <w:r w:rsidRPr="006475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</w:t>
      </w:r>
    </w:p>
    <w:p w:rsidR="00FD3A65" w:rsidRDefault="00FD3A65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FD3A65" w:rsidRDefault="00FD3A65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FD3A65" w:rsidRDefault="00FD3A65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F5B4687" wp14:editId="16A25AC6">
            <wp:extent cx="6301105" cy="3252470"/>
            <wp:effectExtent l="0" t="0" r="444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A65" w:rsidRDefault="00FD3A65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800BA5" w:rsidRDefault="00800BA5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302A275" wp14:editId="13730A9D">
            <wp:extent cx="6301105" cy="3252470"/>
            <wp:effectExtent l="0" t="0" r="444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A65" w:rsidRPr="00800BA5" w:rsidRDefault="00FD3A65" w:rsidP="00B765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D214999" wp14:editId="71113258">
            <wp:extent cx="5940425" cy="314198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C549EA" wp14:editId="1AB157DF">
            <wp:extent cx="5555673" cy="2938479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3547" cy="2942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E7463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Attrib</w:t>
      </w:r>
      <w:proofErr w:type="spellEnd"/>
      <w:r w:rsidR="000E7463"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83866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Отображение и изменение атрибутов файлов.</w:t>
      </w:r>
    </w:p>
    <w:tbl>
      <w:tblPr>
        <w:tblStyle w:val="a6"/>
        <w:tblW w:w="10314" w:type="dxa"/>
        <w:tblLook w:val="04A0" w:firstRow="1" w:lastRow="0" w:firstColumn="1" w:lastColumn="0" w:noHBand="0" w:noVBand="1"/>
      </w:tblPr>
      <w:tblGrid>
        <w:gridCol w:w="4020"/>
        <w:gridCol w:w="6294"/>
      </w:tblGrid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Параметр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{+\|-}r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 атрибут файла только для чтения.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{+\|-}a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атрибут архивного файла. Этот набор атрибутов помечает файлы, которые изменились с момента последнего 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резервного копирования. Команда </w:t>
            </w:r>
            <w:proofErr w:type="spellStart"/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xcopy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использует архивные атрибуты.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{+\|-}s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атрибут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system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file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 Если файл использует этот набор атрибутов, необходимо очистить атрибут, прежде чем можно изменить любые другие атрибуты для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{+\|-}h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 атрибут скрытого файла. Если файл использует этот набор атрибутов, необходимо очистить атрибут, прежде чем можно изменить любые другие атрибуты для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{+\|-}o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 атрибут автономного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{+\|-}i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атрибут файла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not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Content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Indexed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{+\|-}x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атрибут файла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Scrub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{+\|-}p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 атрибут закрепленного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{+\|-}u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) атрибут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незакрещенного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{+\|-}b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() 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или очищает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+-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 атрибут ФАЙЛА BLOB-объекта SMR.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[&lt;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drive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&gt;:][&lt;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path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&gt;][&lt;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filename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&gt;]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расположение и имя каталога, файла или группы файлов, которые вы хотите просмотреть или изменить атрибуты.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br/>
              <w:t>Вы можете использовать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символы</w:t>
            </w:r>
            <w:proofErr w:type="gramStart"/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?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*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wild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карта в параметре </w:t>
            </w:r>
            <w:r w:rsidRPr="006475E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имени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файла для отображения или изменения атрибутов для группы файлов.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/s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Применяет </w:t>
            </w:r>
            <w:proofErr w:type="spellStart"/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attrib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 все параметры командной строки для сопоставления файлов в текущем каталоге и всех его подкаталогов.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/d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Применяет </w:t>
            </w:r>
            <w:proofErr w:type="spellStart"/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attrib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 любые параметры командной строки к каталогам.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/l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Применяет </w:t>
            </w:r>
            <w:proofErr w:type="spellStart"/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attrib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 любые параметры командной строки к символьной ссылке, а не целевой объект символьной ссылки.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6294" w:type="dxa"/>
            <w:hideMark/>
          </w:tcPr>
          <w:p w:rsidR="00683866" w:rsidRPr="006475E3" w:rsidRDefault="00683866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справки в командной строке.</w:t>
            </w:r>
          </w:p>
        </w:tc>
      </w:tr>
    </w:tbl>
    <w:p w:rsidR="00683866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683866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84D2E4" wp14:editId="229B363E">
            <wp:extent cx="5666509" cy="299710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9147" cy="3019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866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7CB1F4" wp14:editId="45C3B7C8">
            <wp:extent cx="5604163" cy="2964127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22817" cy="297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E7463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Cacls</w:t>
      </w:r>
      <w:proofErr w:type="spellEnd"/>
      <w:r w:rsidR="000E7463"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83866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Отображение и редактирование списков управления доступом (ACL) к файлам.</w:t>
      </w:r>
    </w:p>
    <w:p w:rsidR="00683866" w:rsidRPr="006475E3" w:rsidRDefault="00683866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sz w:val="28"/>
          <w:szCs w:val="28"/>
          <w:shd w:val="clear" w:color="auto" w:fill="FFFFFF"/>
        </w:rPr>
        <w:t>Access</w:t>
      </w:r>
      <w:proofErr w:type="spellEnd"/>
      <w:r w:rsidRPr="006475E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6475E3">
        <w:rPr>
          <w:rFonts w:ascii="Times New Roman" w:hAnsi="Times New Roman" w:cs="Times New Roman"/>
          <w:sz w:val="28"/>
          <w:szCs w:val="28"/>
          <w:shd w:val="clear" w:color="auto" w:fill="FFFFFF"/>
        </w:rPr>
        <w:t>Control</w:t>
      </w:r>
      <w:proofErr w:type="spellEnd"/>
      <w:r w:rsidRPr="006475E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6475E3">
        <w:rPr>
          <w:rFonts w:ascii="Times New Roman" w:hAnsi="Times New Roman" w:cs="Times New Roman"/>
          <w:sz w:val="28"/>
          <w:szCs w:val="28"/>
          <w:shd w:val="clear" w:color="auto" w:fill="FFFFFF"/>
        </w:rPr>
        <w:t>List</w:t>
      </w:r>
      <w:proofErr w:type="spellEnd"/>
      <w:r w:rsidRPr="006475E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или ACL — список управления доступом, который определяет, кто или что может получать доступ к объекту, и какие именно операции разрешено или запрещено выполнять субъекту. </w:t>
      </w: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6E3AD8" wp14:editId="1FD41303">
            <wp:extent cx="5605572" cy="2964873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4077" cy="29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866" w:rsidRPr="006475E3" w:rsidRDefault="00683866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EA29D1" wp14:editId="23530018">
            <wp:extent cx="5604163" cy="2964127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23990" cy="297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  <w:r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lastRenderedPageBreak/>
        <w:t xml:space="preserve">Отображает имя текущего каталога или изменяет текущий каталог. Если используется только буква диска (например,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6475E3">
        <w:rPr>
          <w:rFonts w:ascii="Times New Roman" w:hAnsi="Times New Roman" w:cs="Times New Roman"/>
          <w:sz w:val="28"/>
          <w:szCs w:val="28"/>
        </w:rPr>
        <w:t xml:space="preserve">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475E3">
        <w:rPr>
          <w:rFonts w:ascii="Times New Roman" w:hAnsi="Times New Roman" w:cs="Times New Roman"/>
          <w:sz w:val="28"/>
          <w:szCs w:val="28"/>
        </w:rPr>
        <w:t xml:space="preserve">:), </w:t>
      </w:r>
      <w:proofErr w:type="gramStart"/>
      <w:r w:rsidRPr="006475E3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6475E3">
        <w:rPr>
          <w:rFonts w:ascii="Times New Roman" w:hAnsi="Times New Roman" w:cs="Times New Roman"/>
          <w:sz w:val="28"/>
          <w:szCs w:val="28"/>
        </w:rPr>
        <w:t xml:space="preserve"> отображает имена текущего каталога на указанном диске.</w:t>
      </w:r>
      <w:proofErr w:type="gramEnd"/>
      <w:r w:rsidRPr="006475E3">
        <w:rPr>
          <w:rFonts w:ascii="Times New Roman" w:hAnsi="Times New Roman" w:cs="Times New Roman"/>
          <w:sz w:val="28"/>
          <w:szCs w:val="28"/>
        </w:rPr>
        <w:t xml:space="preserve"> При использовании без параметров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6475E3">
        <w:rPr>
          <w:rFonts w:ascii="Times New Roman" w:hAnsi="Times New Roman" w:cs="Times New Roman"/>
          <w:sz w:val="28"/>
          <w:szCs w:val="28"/>
        </w:rPr>
        <w:t xml:space="preserve"> отображает текущий диск и каталог.</w:t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10740" w:type="dxa"/>
        <w:tblLook w:val="04A0" w:firstRow="1" w:lastRow="0" w:firstColumn="1" w:lastColumn="0" w:noHBand="0" w:noVBand="1"/>
      </w:tblPr>
      <w:tblGrid>
        <w:gridCol w:w="1467"/>
        <w:gridCol w:w="9273"/>
      </w:tblGrid>
      <w:tr w:rsidR="006475E3" w:rsidRPr="006475E3" w:rsidTr="000E7463">
        <w:tc>
          <w:tcPr>
            <w:tcW w:w="0" w:type="auto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Параметр</w:t>
            </w:r>
          </w:p>
        </w:tc>
        <w:tc>
          <w:tcPr>
            <w:tcW w:w="9273" w:type="dxa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0E7463">
        <w:tc>
          <w:tcPr>
            <w:tcW w:w="0" w:type="auto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/d</w:t>
            </w:r>
          </w:p>
        </w:tc>
        <w:tc>
          <w:tcPr>
            <w:tcW w:w="9273" w:type="dxa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Изменяет текущий диск, а также текущий каталог для диска.</w:t>
            </w:r>
          </w:p>
        </w:tc>
      </w:tr>
      <w:tr w:rsidR="006475E3" w:rsidRPr="006475E3" w:rsidTr="000E7463">
        <w:tc>
          <w:tcPr>
            <w:tcW w:w="0" w:type="auto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drive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&gt;:</w:t>
            </w:r>
          </w:p>
        </w:tc>
        <w:tc>
          <w:tcPr>
            <w:tcW w:w="9273" w:type="dxa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диск для отображения или изменения (если он отличается от текущего диска).</w:t>
            </w:r>
          </w:p>
        </w:tc>
      </w:tr>
      <w:tr w:rsidR="006475E3" w:rsidRPr="006475E3" w:rsidTr="000E7463">
        <w:tc>
          <w:tcPr>
            <w:tcW w:w="0" w:type="auto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path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</w:t>
            </w:r>
          </w:p>
        </w:tc>
        <w:tc>
          <w:tcPr>
            <w:tcW w:w="9273" w:type="dxa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путь к каталогу, который требуется отобразить или изменить.</w:t>
            </w:r>
          </w:p>
        </w:tc>
      </w:tr>
      <w:tr w:rsidR="006475E3" w:rsidRPr="006475E3" w:rsidTr="000E7463">
        <w:tc>
          <w:tcPr>
            <w:tcW w:w="0" w:type="auto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[..]</w:t>
            </w:r>
          </w:p>
        </w:tc>
        <w:tc>
          <w:tcPr>
            <w:tcW w:w="9273" w:type="dxa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Указывает, что вы хотите изменить родительскую папку.</w:t>
            </w:r>
          </w:p>
        </w:tc>
      </w:tr>
      <w:tr w:rsidR="00BB04F7" w:rsidRPr="006475E3" w:rsidTr="000E7463">
        <w:tc>
          <w:tcPr>
            <w:tcW w:w="0" w:type="auto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9273" w:type="dxa"/>
            <w:hideMark/>
          </w:tcPr>
          <w:p w:rsidR="000E7463" w:rsidRPr="006475E3" w:rsidRDefault="000E7463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справки в командной строке.</w:t>
            </w:r>
          </w:p>
        </w:tc>
      </w:tr>
    </w:tbl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376DA6" wp14:editId="63766217">
            <wp:extent cx="5687291" cy="3008094"/>
            <wp:effectExtent l="0" t="0" r="889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9168" cy="3030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9DFA59" wp14:editId="7A9A1B0B">
            <wp:extent cx="5687291" cy="3008094"/>
            <wp:effectExtent l="0" t="0" r="889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6733" cy="3023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Chdir</w:t>
      </w:r>
      <w:proofErr w:type="spellEnd"/>
      <w:r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</w:rPr>
        <w:t xml:space="preserve">аналогично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Chkdsk</w:t>
      </w:r>
      <w:proofErr w:type="spellEnd"/>
    </w:p>
    <w:p w:rsidR="000E7463" w:rsidRPr="006475E3" w:rsidRDefault="000E746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 Проверяет метаданные файловой системы и файловой системы тома для логических и физических ошибок. Если используется без параметров, </w:t>
      </w:r>
      <w:proofErr w:type="spellStart"/>
      <w:r w:rsidRPr="006475E3">
        <w:rPr>
          <w:rFonts w:ascii="Times New Roman" w:hAnsi="Times New Roman" w:cs="Times New Roman"/>
          <w:sz w:val="28"/>
          <w:szCs w:val="28"/>
        </w:rPr>
        <w:t>chkdsk</w:t>
      </w:r>
      <w:proofErr w:type="spellEnd"/>
      <w:r w:rsidRPr="006475E3">
        <w:rPr>
          <w:rFonts w:ascii="Times New Roman" w:hAnsi="Times New Roman" w:cs="Times New Roman"/>
          <w:sz w:val="28"/>
          <w:szCs w:val="28"/>
        </w:rPr>
        <w:t xml:space="preserve"> отображает только состояние тома и не устраняет никаких ошибок. Если используется с параметрами /f, /r, /x или /b, он исправляет ошибки в томе.</w:t>
      </w: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0C78B9" wp14:editId="4A801145">
            <wp:extent cx="5548745" cy="290219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1307" cy="291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E236985" wp14:editId="1F93EAE9">
            <wp:extent cx="5500254" cy="2876831"/>
            <wp:effectExtent l="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19632" cy="288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E10" w:rsidRPr="006475E3" w:rsidRDefault="004A6E10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A7AD16" wp14:editId="23A7E090">
            <wp:extent cx="6152515" cy="3217545"/>
            <wp:effectExtent l="0" t="0" r="635" b="190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Chkntfs</w:t>
      </w:r>
      <w:proofErr w:type="spellEnd"/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Отображает или изменяет автоматическую проверку диска при запуске компьютера. При использовании без параметров </w:t>
      </w:r>
      <w:proofErr w:type="spellStart"/>
      <w:r w:rsidRPr="006475E3">
        <w:rPr>
          <w:rFonts w:ascii="Times New Roman" w:hAnsi="Times New Roman" w:cs="Times New Roman"/>
          <w:sz w:val="28"/>
          <w:szCs w:val="28"/>
          <w:lang w:val="en-US"/>
        </w:rPr>
        <w:t>chkntfs</w:t>
      </w:r>
      <w:proofErr w:type="spellEnd"/>
      <w:r w:rsidRPr="006475E3">
        <w:rPr>
          <w:rFonts w:ascii="Times New Roman" w:hAnsi="Times New Roman" w:cs="Times New Roman"/>
          <w:sz w:val="28"/>
          <w:szCs w:val="28"/>
        </w:rPr>
        <w:t xml:space="preserve"> отображает файловую систему указанного тома. Если запланирована автоматическая проверка файлов, </w:t>
      </w:r>
      <w:proofErr w:type="spellStart"/>
      <w:r w:rsidRPr="006475E3">
        <w:rPr>
          <w:rFonts w:ascii="Times New Roman" w:hAnsi="Times New Roman" w:cs="Times New Roman"/>
          <w:sz w:val="28"/>
          <w:szCs w:val="28"/>
        </w:rPr>
        <w:t>chkntfs</w:t>
      </w:r>
      <w:proofErr w:type="spellEnd"/>
      <w:r w:rsidRPr="006475E3">
        <w:rPr>
          <w:rFonts w:ascii="Times New Roman" w:hAnsi="Times New Roman" w:cs="Times New Roman"/>
          <w:sz w:val="28"/>
          <w:szCs w:val="28"/>
        </w:rPr>
        <w:t xml:space="preserve"> отображает, загрязнен ли указанный том или запланирована ли его проверка при следующем запуске компьютера.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A5EB74C" wp14:editId="1EAAC749">
            <wp:extent cx="6152515" cy="3217545"/>
            <wp:effectExtent l="0" t="0" r="63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Comp</w:t>
      </w: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Сравнивает содержимое двух файлов или наборов байтов. Эти файлы можно хранить на одном диске или на разных дисках, а также в одном каталоге или в разных каталогах. При сравнении файлов эта команда отображает их расположение и имена файлов. При использовании без параметров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Comp</w:t>
      </w:r>
      <w:r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475E3">
        <w:rPr>
          <w:rFonts w:ascii="Times New Roman" w:hAnsi="Times New Roman" w:cs="Times New Roman"/>
          <w:sz w:val="28"/>
          <w:szCs w:val="28"/>
        </w:rPr>
        <w:t>запросит ввести файлы для сравнения.</w:t>
      </w: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9889" w:type="dxa"/>
        <w:tblLook w:val="04A0" w:firstRow="1" w:lastRow="0" w:firstColumn="1" w:lastColumn="0" w:noHBand="0" w:noVBand="1"/>
      </w:tblPr>
      <w:tblGrid>
        <w:gridCol w:w="1763"/>
        <w:gridCol w:w="8126"/>
      </w:tblGrid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Параметр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&lt;data1&gt;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расположение и имя первого файла или набора файлов, которые требуется сравнить. Для указания нескольких файлов можно использовать дикие карта символы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*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?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&lt;data2&gt;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расположение и имя второго файла или набора файлов, которые требуется сравнить. Для указания нескольких файлов можно использовать дикие карта символы (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*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?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/d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различия в десятичном формате. (Формат по умолчанию — шестнадцатеричный.)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/a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различия в виде символов.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/l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число строк, в которых происходит разница, вместо отображения смещения байтов.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/n=&lt;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number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Сравнивает только количество строк, указанных для каждого файла, даже если файлы имеют разные размеры.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/c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Выполняет сравнение, которое не учитывает регистр.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off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[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line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]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Обрабатывает файлы с автономным набором атрибутов.</w:t>
            </w:r>
          </w:p>
        </w:tc>
      </w:tr>
      <w:tr w:rsidR="00BB04F7" w:rsidRPr="006475E3" w:rsidTr="00A711D7">
        <w:tc>
          <w:tcPr>
            <w:tcW w:w="0" w:type="auto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8126" w:type="dxa"/>
            <w:hideMark/>
          </w:tcPr>
          <w:p w:rsidR="00425F49" w:rsidRPr="006475E3" w:rsidRDefault="00425F49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справку в командной строке.</w:t>
            </w:r>
          </w:p>
        </w:tc>
      </w:tr>
    </w:tbl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25F49" w:rsidRPr="006475E3" w:rsidRDefault="00425F49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AC0BEC" wp14:editId="1B520C64">
            <wp:extent cx="5569527" cy="2913062"/>
            <wp:effectExtent l="0" t="0" r="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2134" cy="292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Compact</w:t>
      </w: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Отображает или изменяет сжатие файлов или каталогов в секциях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NTFS</w:t>
      </w:r>
      <w:r w:rsidRPr="006475E3">
        <w:rPr>
          <w:rFonts w:ascii="Times New Roman" w:hAnsi="Times New Roman" w:cs="Times New Roman"/>
          <w:sz w:val="28"/>
          <w:szCs w:val="28"/>
        </w:rPr>
        <w:t xml:space="preserve">. Если он используется без параметров,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Compact</w:t>
      </w:r>
      <w:r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475E3">
        <w:rPr>
          <w:rFonts w:ascii="Times New Roman" w:hAnsi="Times New Roman" w:cs="Times New Roman"/>
          <w:sz w:val="28"/>
          <w:szCs w:val="28"/>
        </w:rPr>
        <w:t>отображает состояние сжатия текущего каталога и все содержащиеся в нем файлы.</w:t>
      </w: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9889" w:type="dxa"/>
        <w:tblLook w:val="04A0" w:firstRow="1" w:lastRow="0" w:firstColumn="1" w:lastColumn="0" w:noHBand="0" w:noVBand="1"/>
      </w:tblPr>
      <w:tblGrid>
        <w:gridCol w:w="1482"/>
        <w:gridCol w:w="8407"/>
      </w:tblGrid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Параметр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/c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Сжимает указанный каталог или файл. Каталоги помечаются таким образом, чтобы все файлы, добавленные после этого, сжимались, если не указан параметр /EXE.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/u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Распаковывает указанный каталог или файл. Каталоги помечены 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так, чтобы все файлы, добавленные после этого, не сжимались. Если указан параметр /EXE, только файлы, сжатые как исполняемые файлы, распаковываются; Если параметр /EXE не указан, только сжатые файлы NTFS распаковываются.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/a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скрытые или системные файлы. По умолчанию эти файлы не включены.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/i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Продолжает выполнять указанную операцию, игнорируя ошибки. По умолчанию эта команда останавливается при обнаружении ошибки.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/f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Принудительное сжатие или распаковка указанного каталога или файла. Уже сжатые файлы пропускаются по умолчанию. Параметр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/f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используется в случае файла, который был частично сжатым при прерывании операции сбоем системы. Чтобы принудительно сжимать файл в целом, используйте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параметры /c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 </w:t>
            </w:r>
            <w:r w:rsidRPr="006475E3">
              <w:rPr>
                <w:rFonts w:ascii="Times New Roman" w:hAnsi="Times New Roman" w:cs="Times New Roman"/>
                <w:bCs/>
                <w:sz w:val="28"/>
                <w:szCs w:val="28"/>
              </w:rPr>
              <w:t>/f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 укажите частично сжатый файл.</w:t>
            </w:r>
          </w:p>
        </w:tc>
      </w:tr>
      <w:tr w:rsidR="00E41768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/q</w:t>
            </w:r>
          </w:p>
        </w:tc>
        <w:tc>
          <w:tcPr>
            <w:tcW w:w="8407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Сообщает только самые важные сведения.</w:t>
            </w:r>
          </w:p>
        </w:tc>
      </w:tr>
    </w:tbl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B21FE3" wp14:editId="0D7E0CDA">
            <wp:extent cx="5687291" cy="29746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8377" cy="2990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Convert</w:t>
      </w: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Преобразует диск из одного типа диска в другой.</w:t>
      </w:r>
    </w:p>
    <w:p w:rsidR="004A6E10" w:rsidRPr="00BD13B8" w:rsidRDefault="004A6E10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lastRenderedPageBreak/>
        <w:t xml:space="preserve">Базовый диск – формат тома, который создается с фиксированным размером на одном физическом диске. Базовые диски используют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DOS</w:t>
      </w:r>
      <w:r w:rsidRPr="006475E3">
        <w:rPr>
          <w:rFonts w:ascii="Times New Roman" w:hAnsi="Times New Roman" w:cs="Times New Roman"/>
          <w:sz w:val="28"/>
          <w:szCs w:val="28"/>
        </w:rPr>
        <w:t xml:space="preserve">-подобный метод хранения и были стандартом для всех версий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6475E3">
        <w:rPr>
          <w:rFonts w:ascii="Times New Roman" w:hAnsi="Times New Roman" w:cs="Times New Roman"/>
          <w:sz w:val="28"/>
          <w:szCs w:val="28"/>
        </w:rPr>
        <w:t xml:space="preserve">, основанных на этом методе. Они включают разделение диска на первичные и расширенные разделы. </w:t>
      </w:r>
    </w:p>
    <w:p w:rsidR="00E41768" w:rsidRPr="006475E3" w:rsidRDefault="00E41768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Динамический диск позволяет создавать несколько томов, которые охватывают дополнительные разделы для хранения различных форм данных. </w:t>
      </w:r>
      <w:proofErr w:type="spellStart"/>
      <w:proofErr w:type="gramStart"/>
      <w:r w:rsidRPr="006475E3">
        <w:rPr>
          <w:rFonts w:ascii="Times New Roman" w:hAnsi="Times New Roman" w:cs="Times New Roman"/>
          <w:sz w:val="28"/>
          <w:szCs w:val="28"/>
          <w:lang w:val="en-US"/>
        </w:rPr>
        <w:t>Они</w:t>
      </w:r>
      <w:proofErr w:type="spellEnd"/>
      <w:r w:rsidRPr="006475E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475E3">
        <w:rPr>
          <w:rFonts w:ascii="Times New Roman" w:hAnsi="Times New Roman" w:cs="Times New Roman"/>
          <w:sz w:val="28"/>
          <w:szCs w:val="28"/>
          <w:lang w:val="en-US"/>
        </w:rPr>
        <w:t>поддерживают</w:t>
      </w:r>
      <w:proofErr w:type="spellEnd"/>
      <w:r w:rsidRPr="006475E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475E3">
        <w:rPr>
          <w:rFonts w:ascii="Times New Roman" w:hAnsi="Times New Roman" w:cs="Times New Roman"/>
          <w:sz w:val="28"/>
          <w:szCs w:val="28"/>
          <w:lang w:val="en-US"/>
        </w:rPr>
        <w:t>конфигурации</w:t>
      </w:r>
      <w:proofErr w:type="spellEnd"/>
      <w:r w:rsidRPr="006475E3">
        <w:rPr>
          <w:rFonts w:ascii="Times New Roman" w:hAnsi="Times New Roman" w:cs="Times New Roman"/>
          <w:sz w:val="28"/>
          <w:szCs w:val="28"/>
          <w:lang w:val="en-US"/>
        </w:rPr>
        <w:t xml:space="preserve"> MBR (Master Boot Record) и GPT (GUID Partition Partition).</w:t>
      </w:r>
      <w:proofErr w:type="gramEnd"/>
      <w:r w:rsidRPr="006475E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475E3">
        <w:rPr>
          <w:rFonts w:ascii="Times New Roman" w:hAnsi="Times New Roman" w:cs="Times New Roman"/>
          <w:sz w:val="28"/>
          <w:szCs w:val="28"/>
        </w:rPr>
        <w:t>Таким образом, можно эффективно управлять разграничением между основными файлами, такими как операционная система, и более развлекательными файлами, такими как видеоигры и фильмы.</w:t>
      </w:r>
    </w:p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0173" w:type="dxa"/>
        <w:tblLook w:val="04A0" w:firstRow="1" w:lastRow="0" w:firstColumn="1" w:lastColumn="0" w:noHBand="0" w:noVBand="1"/>
      </w:tblPr>
      <w:tblGrid>
        <w:gridCol w:w="1482"/>
        <w:gridCol w:w="8691"/>
      </w:tblGrid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</w:t>
            </w:r>
          </w:p>
        </w:tc>
        <w:tc>
          <w:tcPr>
            <w:tcW w:w="8691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basic</w:t>
            </w:r>
          </w:p>
        </w:tc>
        <w:tc>
          <w:tcPr>
            <w:tcW w:w="8691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Преобразовывает пустой динамический диск 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базовый.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dynamic</w:t>
            </w:r>
          </w:p>
        </w:tc>
        <w:tc>
          <w:tcPr>
            <w:tcW w:w="8691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Преобразует базовый диск в динамический диск.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E41768" w:rsidRPr="006475E3" w:rsidRDefault="004A6E10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gpt</w:t>
            </w:r>
            <w:proofErr w:type="spellEnd"/>
          </w:p>
        </w:tc>
        <w:tc>
          <w:tcPr>
            <w:tcW w:w="8691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Преобразует пустой базовый диск с основной загрузочной записью (МБ R) в базовый диск 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стилем секционирования таблицы разделов GUID (GPT).</w:t>
            </w:r>
          </w:p>
        </w:tc>
      </w:tr>
      <w:tr w:rsidR="00E41768" w:rsidRPr="006475E3" w:rsidTr="00A711D7">
        <w:tc>
          <w:tcPr>
            <w:tcW w:w="0" w:type="auto"/>
            <w:hideMark/>
          </w:tcPr>
          <w:p w:rsidR="00E41768" w:rsidRPr="006475E3" w:rsidRDefault="004A6E10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mbr</w:t>
            </w:r>
            <w:proofErr w:type="spellEnd"/>
          </w:p>
        </w:tc>
        <w:tc>
          <w:tcPr>
            <w:tcW w:w="8691" w:type="dxa"/>
            <w:hideMark/>
          </w:tcPr>
          <w:p w:rsidR="00E41768" w:rsidRPr="006475E3" w:rsidRDefault="00E41768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Преобразует пустой базовый диск 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стилем секционирования таблицы разделов GUID (GPT) в базовый диск с основной загрузочной записью (МБ R).</w:t>
            </w:r>
          </w:p>
        </w:tc>
      </w:tr>
    </w:tbl>
    <w:p w:rsidR="00E41768" w:rsidRPr="006475E3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E41768" w:rsidRPr="00BD13B8" w:rsidRDefault="00E4176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Copy</w:t>
      </w:r>
    </w:p>
    <w:p w:rsidR="004A6E10" w:rsidRPr="006475E3" w:rsidRDefault="004A6E10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Копирует один или несколько файлов из одного расположения в другое.</w:t>
      </w:r>
    </w:p>
    <w:p w:rsidR="004A6E10" w:rsidRPr="006475E3" w:rsidRDefault="004A6E10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41768" w:rsidRPr="006475E3" w:rsidRDefault="004A6E10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7BFC251" wp14:editId="528E5CF7">
            <wp:extent cx="5791200" cy="302900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10348" cy="303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Date</w:t>
      </w:r>
    </w:p>
    <w:p w:rsidR="00627B27" w:rsidRPr="006475E3" w:rsidRDefault="00627B2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Вывод либо установка текущей даты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914AC5" wp14:editId="72EE35A4">
            <wp:extent cx="5666509" cy="2963786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94922" cy="2978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Del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Удаление одного или нескольких файлов.</w:t>
      </w:r>
    </w:p>
    <w:tbl>
      <w:tblPr>
        <w:tblStyle w:val="a6"/>
        <w:tblW w:w="10647" w:type="dxa"/>
        <w:tblLook w:val="04A0" w:firstRow="1" w:lastRow="0" w:firstColumn="1" w:lastColumn="0" w:noHBand="0" w:noVBand="1"/>
      </w:tblPr>
      <w:tblGrid>
        <w:gridCol w:w="2041"/>
        <w:gridCol w:w="8606"/>
      </w:tblGrid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names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Указывает список одного или нескольких файлов или каталогов.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Wild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карта s можно использовать для удаления нескольких файлов. Если указан каталог, все файлы в каталоге будут удалены.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/p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Запрашивает подтверждение перед удалением указанного файла.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/f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Принудительное удаление файлов только для чтения.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/s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Удаляет указанные файлы из текущего каталога и всех подкаталогов. Отображает имена файлов по мере их удаления.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/q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 тихий режим. Подтверждение удаления не запрашивается.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/a[:]&lt;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attributes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Удаляет файлы на основе следующих атрибутов файла:</w:t>
            </w:r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Файлы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только для чтения</w:t>
            </w:r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H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Скрытые файлы</w:t>
            </w:r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I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Not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content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indexed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files</w:t>
            </w:r>
            <w:proofErr w:type="spellEnd"/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Системные файлы</w:t>
            </w:r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Файлы, готовые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к архивации</w:t>
            </w:r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l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Reparse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points</w:t>
            </w:r>
            <w:proofErr w:type="spellEnd"/>
          </w:p>
          <w:p w:rsidR="00627B27" w:rsidRPr="006475E3" w:rsidRDefault="00627B27" w:rsidP="00B7659A">
            <w:pPr>
              <w:numPr>
                <w:ilvl w:val="0"/>
                <w:numId w:val="3"/>
              </w:numPr>
              <w:spacing w:line="360" w:lineRule="auto"/>
              <w:ind w:left="0"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Используется в качестве префикса, что означает "не"</w:t>
            </w:r>
          </w:p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8998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справки в командной строке.</w:t>
            </w:r>
          </w:p>
        </w:tc>
      </w:tr>
    </w:tbl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8CB8C2" wp14:editId="2C98BEC6">
            <wp:extent cx="5666509" cy="2963787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84413" cy="2973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27B27" w:rsidRPr="00BD13B8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Dir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lastRenderedPageBreak/>
        <w:t xml:space="preserve">Отображает список файлов и подкаталогов каталога. При использовании без параметров эта команда отображает метку тома диска и серийный номер, а затем список каталогов и файлов на диске (включая их имена и </w:t>
      </w:r>
      <w:proofErr w:type="gramStart"/>
      <w:r w:rsidRPr="006475E3">
        <w:rPr>
          <w:rFonts w:ascii="Times New Roman" w:hAnsi="Times New Roman" w:cs="Times New Roman"/>
          <w:sz w:val="28"/>
          <w:szCs w:val="28"/>
        </w:rPr>
        <w:t>дату</w:t>
      </w:r>
      <w:proofErr w:type="gramEnd"/>
      <w:r w:rsidRPr="006475E3">
        <w:rPr>
          <w:rFonts w:ascii="Times New Roman" w:hAnsi="Times New Roman" w:cs="Times New Roman"/>
          <w:sz w:val="28"/>
          <w:szCs w:val="28"/>
        </w:rPr>
        <w:t xml:space="preserve"> и время последнего изменения). Для файлов эта команда отображает расширение имени и размер в байтах. Эта команда также отображает общее количество файлов и каталогов, их совокупный размер и свободное пространство (в байтах), оставшееся на диске.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0031" w:type="dxa"/>
        <w:tblLook w:val="04A0" w:firstRow="1" w:lastRow="0" w:firstColumn="1" w:lastColumn="0" w:noHBand="0" w:noVBand="1"/>
      </w:tblPr>
      <w:tblGrid>
        <w:gridCol w:w="1989"/>
        <w:gridCol w:w="8042"/>
      </w:tblGrid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/p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один экран списка одновременно. Чтобы увидеть следующий экран, нажмите любую клавишу.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/q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сведения о владельцах файлов.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/w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список в широком формате с пятью именами файлов или именами каталогов в каждой строке.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/d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список в том же формате, что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 /w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но файлы отсортированы по столбцу.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/s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Перечисляет каждое вхождение указанного имени файла в указанном каталоге и всех подкаталогах.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/b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список каталогов и файлов без дополнительных сведений. Параметр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/b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переопределяет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/w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/l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Отображает 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неортированные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имена каталогов и имена файлов с помощью нижнего регистра.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/N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формат длинного списка с именами файлов в правом углу экрана.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/x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короткие имена, созданные для имен файлов, отличных от 8dot3. Отображение совпадает с отображением для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/n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но короткое имя вставляется до длинного имени.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/c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разделитель тысяч в размерах файлов. Это поведение принимается по умолчанию. Используйте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/-c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для скрытия разделителей.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/4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годы в четырехзначном формате.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/r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альтернативных потоков данных файла.</w:t>
            </w:r>
          </w:p>
        </w:tc>
      </w:tr>
      <w:tr w:rsidR="006475E3" w:rsidRPr="006475E3" w:rsidTr="002238F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8042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справки в командной строке.</w:t>
            </w:r>
          </w:p>
        </w:tc>
      </w:tr>
    </w:tbl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DB72AA" wp14:editId="4FCAE190">
            <wp:extent cx="5666509" cy="2963788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68278" cy="2964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BD13B8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A6A1069" wp14:editId="62045FB0">
            <wp:extent cx="6152515" cy="3217545"/>
            <wp:effectExtent l="0" t="0" r="635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627B27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Erase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Аналог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del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Fc</w:t>
      </w:r>
    </w:p>
    <w:p w:rsidR="00627B27" w:rsidRPr="006475E3" w:rsidRDefault="00627B2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lastRenderedPageBreak/>
        <w:t>Сравнивает два файла или два набора файлов и отображает различия между ними.</w:t>
      </w:r>
    </w:p>
    <w:tbl>
      <w:tblPr>
        <w:tblStyle w:val="a6"/>
        <w:tblW w:w="10740" w:type="dxa"/>
        <w:tblLook w:val="04A0" w:firstRow="1" w:lastRow="0" w:firstColumn="1" w:lastColumn="0" w:noHBand="0" w:noVBand="1"/>
      </w:tblPr>
      <w:tblGrid>
        <w:gridCol w:w="1482"/>
        <w:gridCol w:w="9258"/>
      </w:tblGrid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/a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Сокращает выходные данные сравнения ASCII. Вместо отображения всех строк, которые отличаются, </w:t>
            </w:r>
            <w:proofErr w:type="spellStart"/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fc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отображает только первую и последнюю строку для каждого набора различий.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/b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Сравнивает два файла в двоичном режиме, байт байтов и не пытается повторно выполнить повторную синхронизацию файлов после поиска несоответствия. Это режим по умолчанию для сравнения файлов со следующими расширениями файлов: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exe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com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sys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obj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lib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или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bin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/c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Игнорирует регистр буквы.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/l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Сравнивает файлы в режиме ASCII, строковой строке и пытается повторно изменить размер файлов после поиска несоответствия. Это режим по умолчанию для сравнения файлов, за исключением файлов со следующими расширениями файлов: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exe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com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sys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obj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lib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 или .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bin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/N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Отображает номера строк во время сравнения ASCII.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off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[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line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]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Не пропускает файлы, имеющие автономный набор атрибутов.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/T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Запрещает преобразование вкладок в пробелы. Поведение по умолчанию — рассматривать вкладки как пробелы с остановками на каждой восьмой позиции символа.</w:t>
            </w:r>
          </w:p>
        </w:tc>
      </w:tr>
      <w:tr w:rsidR="006475E3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/u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Сравнивает файлы с текстовыми файлами Юникода.</w:t>
            </w:r>
          </w:p>
        </w:tc>
      </w:tr>
      <w:tr w:rsidR="00627B27" w:rsidRPr="006475E3" w:rsidTr="00627B27">
        <w:tc>
          <w:tcPr>
            <w:tcW w:w="0" w:type="auto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/w</w:t>
            </w:r>
          </w:p>
        </w:tc>
        <w:tc>
          <w:tcPr>
            <w:tcW w:w="9330" w:type="dxa"/>
            <w:hideMark/>
          </w:tcPr>
          <w:p w:rsidR="00627B27" w:rsidRPr="006475E3" w:rsidRDefault="00627B27" w:rsidP="00B7659A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Сжимает пробелы (т. е. вкладки и пробелы) во время сравнения. Если строка содержит множество последовательных пробелов или вкладок,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/w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обрабатывает эти символы как одно пространство. При использовании с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/w </w:t>
            </w:r>
            <w:proofErr w:type="spellStart"/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фк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игнорирует пробелы в начале и конце строки.</w:t>
            </w:r>
          </w:p>
        </w:tc>
      </w:tr>
    </w:tbl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53C2A41" wp14:editId="602DCA64">
            <wp:extent cx="5694218" cy="2978279"/>
            <wp:effectExtent l="0" t="0" r="190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7797" cy="3001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Find</w:t>
      </w:r>
    </w:p>
    <w:p w:rsidR="00627B27" w:rsidRPr="006475E3" w:rsidRDefault="00627B2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Ищет текстовую строку в одном или нескольких файлах.</w:t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BA42CE" wp14:editId="1FA1C8EE">
            <wp:extent cx="5694218" cy="2978280"/>
            <wp:effectExtent l="0" t="0" r="190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7282" cy="299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B27" w:rsidRPr="006475E3" w:rsidRDefault="00627B27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F00ABD" w:rsidRPr="006475E3" w:rsidRDefault="00F00ABD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Findstr</w:t>
      </w:r>
      <w:proofErr w:type="spellEnd"/>
    </w:p>
    <w:p w:rsidR="00F00ABD" w:rsidRPr="006475E3" w:rsidRDefault="00F00ABD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Выполняет поиск шаблонов текста в файлах.</w:t>
      </w:r>
    </w:p>
    <w:tbl>
      <w:tblPr>
        <w:tblStyle w:val="a6"/>
        <w:tblW w:w="10314" w:type="dxa"/>
        <w:tblLook w:val="04A0" w:firstRow="1" w:lastRow="0" w:firstColumn="1" w:lastColumn="0" w:noHBand="0" w:noVBand="1"/>
      </w:tblPr>
      <w:tblGrid>
        <w:gridCol w:w="4126"/>
        <w:gridCol w:w="6188"/>
      </w:tblGrid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Параметр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Описание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/b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Соответствует шаблону текста, если оно находится в начале строки.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/e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Соответствует шаблону текста, если он находится в конце строки.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/l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Обрабатывает строки поиска буквально.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/r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Обрабатывает строки поиска в виде регулярных выражений. Этот параметр принимается по умолчанию.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/s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Выполняет поиск текущего каталога и всех подкаталогов.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/i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Игнорирует регистр символов при поиске строки.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/x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Печатает строки, соответствующие точно.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/v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Печатает только строки, не содержащие совпадения.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/N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Выводит номер строки каждой строки, которая соответствует.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/m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Выводит только имя файла, если файл содержит совпадение.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/o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Выводит смещение символов перед каждой соответствующей строкой.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/p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Пропускает файлы с непечатаемыми символами.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off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[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line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]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 пропускает файлы с автономным набором атрибутов.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/F:&lt;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file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Возвращает список файлов из указанного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/C:&lt;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string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Использует указанный текст в качестве строки поиска литерала.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/Г:&lt;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file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Возвращает строки поиска из указанного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/D:&lt;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dirlist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Выполняет поиск указанного списка каталогов. Каждый каталог должен быть разделен точкой с запятой (например dir1;dir2;dir3,</w:t>
            </w:r>
            <w:proofErr w:type="gram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;</w:t>
            </w:r>
            <w:proofErr w:type="gram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/a:&lt;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colorattribute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Задает атрибуты цвета с двумя шестнадцатеричными цифрами. Введите 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color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/? дополнительные сведения.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strings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Указывает те</w:t>
            </w:r>
            <w:proofErr w:type="gram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кст дл</w:t>
            </w:r>
            <w:proofErr w:type="gram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 поиска в </w:t>
            </w:r>
            <w:r w:rsidRPr="006475E3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имени</w:t>
            </w: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файла. Обязательный.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[\&lt;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drive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&gt;:][&lt;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path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&gt;]&lt;</w:t>
            </w:r>
            <w:proofErr w:type="spell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filename</w:t>
            </w:r>
            <w:proofErr w:type="spell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&gt;[...]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Указывает расположение и файлы для поиска. </w:t>
            </w:r>
            <w:proofErr w:type="gramStart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Требуется</w:t>
            </w:r>
            <w:proofErr w:type="gramEnd"/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крайней мере одно имя файла.</w:t>
            </w:r>
          </w:p>
        </w:tc>
      </w:tr>
      <w:tr w:rsidR="006475E3" w:rsidRPr="006475E3" w:rsidTr="00A711D7">
        <w:tc>
          <w:tcPr>
            <w:tcW w:w="0" w:type="auto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/?</w:t>
            </w:r>
          </w:p>
        </w:tc>
        <w:tc>
          <w:tcPr>
            <w:tcW w:w="6733" w:type="dxa"/>
            <w:hideMark/>
          </w:tcPr>
          <w:p w:rsidR="00F00ABD" w:rsidRPr="006475E3" w:rsidRDefault="00F00ABD" w:rsidP="00B7659A">
            <w:pPr>
              <w:spacing w:line="360" w:lineRule="auto"/>
              <w:ind w:firstLine="42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475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Отображает справку в командной строке.</w:t>
            </w:r>
          </w:p>
        </w:tc>
      </w:tr>
    </w:tbl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A6221D" wp14:editId="2C77693C">
            <wp:extent cx="5694218" cy="2978280"/>
            <wp:effectExtent l="0" t="0" r="190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09554" cy="298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Format</w:t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Команда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Format</w:t>
      </w:r>
      <w:r w:rsidRPr="006475E3">
        <w:rPr>
          <w:rFonts w:ascii="Times New Roman" w:hAnsi="Times New Roman" w:cs="Times New Roman"/>
          <w:sz w:val="28"/>
          <w:szCs w:val="28"/>
        </w:rPr>
        <w:t xml:space="preserve"> форматирует диск для приема файлов </w:t>
      </w:r>
      <w:proofErr w:type="spellStart"/>
      <w:r w:rsidRPr="006475E3">
        <w:rPr>
          <w:rFonts w:ascii="Times New Roman" w:hAnsi="Times New Roman" w:cs="Times New Roman"/>
          <w:sz w:val="28"/>
          <w:szCs w:val="28"/>
        </w:rPr>
        <w:t>Windows</w:t>
      </w:r>
      <w:proofErr w:type="spellEnd"/>
      <w:r w:rsidRPr="006475E3">
        <w:rPr>
          <w:rFonts w:ascii="Times New Roman" w:hAnsi="Times New Roman" w:cs="Times New Roman"/>
          <w:sz w:val="28"/>
          <w:szCs w:val="28"/>
        </w:rPr>
        <w:t>. Для форматирования жесткого диска необходимо быть членом группы Администратор.</w:t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Label</w:t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Создает, изменяет или удаляет метки тома для дисков.</w:t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C0CED33" wp14:editId="16F4A588">
            <wp:extent cx="5602363" cy="2930236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01405" cy="292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Md</w:t>
      </w:r>
      <w:proofErr w:type="spellEnd"/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Создает каталог или подкаталог. Расширения команд, которые включены по умолчанию, позволяют использовать одну команду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Md</w:t>
      </w:r>
      <w:proofErr w:type="spellEnd"/>
      <w:r w:rsidRPr="006475E3">
        <w:rPr>
          <w:rFonts w:ascii="Times New Roman" w:hAnsi="Times New Roman" w:cs="Times New Roman"/>
          <w:sz w:val="28"/>
          <w:szCs w:val="28"/>
        </w:rPr>
        <w:t xml:space="preserve"> для создания промежуточных каталогов в указанном пути.</w:t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7F0A61" wp14:editId="1EBDF904">
            <wp:extent cx="5645727" cy="295291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51602" cy="295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Mkdir</w:t>
      </w:r>
      <w:proofErr w:type="spellEnd"/>
    </w:p>
    <w:p w:rsidR="00F00ABD" w:rsidRPr="006475E3" w:rsidRDefault="00F00ABD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Аналог </w:t>
      </w: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md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Move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lastRenderedPageBreak/>
        <w:t>Перемещает один или несколько файлов из одного каталога в другой.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06D6C1" wp14:editId="1669B52F">
            <wp:extent cx="5645727" cy="295291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72061" cy="296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Print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Выводит на печать содержимое текстового файла.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588458" wp14:editId="0EDA0D9F">
            <wp:extent cx="5628853" cy="2944091"/>
            <wp:effectExtent l="0" t="0" r="0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29119" cy="294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Rd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Удаляет каталог.</w:t>
      </w:r>
    </w:p>
    <w:tbl>
      <w:tblPr>
        <w:tblStyle w:val="a6"/>
        <w:tblW w:w="10456" w:type="dxa"/>
        <w:tblLook w:val="04A0" w:firstRow="1" w:lastRow="0" w:firstColumn="1" w:lastColumn="0" w:noHBand="0" w:noVBand="1"/>
      </w:tblPr>
      <w:tblGrid>
        <w:gridCol w:w="1482"/>
        <w:gridCol w:w="8974"/>
      </w:tblGrid>
      <w:tr w:rsidR="006475E3" w:rsidRPr="006475E3" w:rsidTr="00B7659A">
        <w:tc>
          <w:tcPr>
            <w:tcW w:w="0" w:type="auto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</w:t>
            </w:r>
          </w:p>
        </w:tc>
        <w:tc>
          <w:tcPr>
            <w:tcW w:w="8974" w:type="dxa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/s</w:t>
            </w:r>
          </w:p>
        </w:tc>
        <w:tc>
          <w:tcPr>
            <w:tcW w:w="8974" w:type="dxa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Удаляет дерево каталогов (указанный каталог и все его подкаталоги, 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включая все файлы).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/q</w:t>
            </w:r>
          </w:p>
        </w:tc>
        <w:tc>
          <w:tcPr>
            <w:tcW w:w="8974" w:type="dxa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Задает тихий режим. Не запрашивает подтверждение при удалении дерева каталогов. Параметр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/q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работает только в том случае, если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также указан /s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.</w:t>
            </w:r>
          </w:p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ВНИМАНИЕ.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При выполнении в тихом режиме весь дерево каталогов удаляется без подтверждения. Перед использованием параметра командной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строки /q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необходимо переместить или создать резервную копию важных файлов.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8974" w:type="dxa"/>
            <w:hideMark/>
          </w:tcPr>
          <w:p w:rsidR="00C7437A" w:rsidRPr="006475E3" w:rsidRDefault="00C7437A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справки в командной строке.</w:t>
            </w:r>
          </w:p>
        </w:tc>
      </w:tr>
    </w:tbl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4944BB" wp14:editId="3BDEAE13">
            <wp:extent cx="5631873" cy="2945671"/>
            <wp:effectExtent l="0" t="0" r="6985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35894" cy="294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Recover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Восстанавливает данные, которые можно прочитать, с плохого или поврежденного диска.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C8D735" wp14:editId="7BF4F0F4">
            <wp:extent cx="5550143" cy="290252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48485" cy="290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C7437A" w:rsidRPr="00BD13B8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Ren</w:t>
      </w:r>
    </w:p>
    <w:p w:rsidR="00C7437A" w:rsidRPr="00BD13B8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BD13B8">
        <w:rPr>
          <w:rFonts w:ascii="Times New Roman" w:hAnsi="Times New Roman" w:cs="Times New Roman"/>
          <w:sz w:val="28"/>
          <w:szCs w:val="28"/>
        </w:rPr>
        <w:t>Переименовывает файлы или каталоги.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CCC5A3" wp14:editId="10C6E7F1">
            <wp:extent cx="5589118" cy="292330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3751" cy="293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Rename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 xml:space="preserve">Аналог </w:t>
      </w:r>
      <w:r w:rsidRPr="006475E3">
        <w:rPr>
          <w:rFonts w:ascii="Times New Roman" w:hAnsi="Times New Roman" w:cs="Times New Roman"/>
          <w:sz w:val="28"/>
          <w:szCs w:val="28"/>
          <w:lang w:val="en-US"/>
        </w:rPr>
        <w:t>Ren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Replace</w:t>
      </w:r>
    </w:p>
    <w:p w:rsidR="00C7437A" w:rsidRPr="006475E3" w:rsidRDefault="00C7437A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lastRenderedPageBreak/>
        <w:t>Заменяет существующие файлы в каталоге. При использовании с параметром </w:t>
      </w:r>
      <w:r w:rsidRPr="006475E3">
        <w:rPr>
          <w:rFonts w:ascii="Times New Roman" w:hAnsi="Times New Roman" w:cs="Times New Roman"/>
          <w:b/>
          <w:bCs/>
          <w:sz w:val="28"/>
          <w:szCs w:val="28"/>
        </w:rPr>
        <w:t>/a</w:t>
      </w:r>
      <w:r w:rsidRPr="006475E3">
        <w:rPr>
          <w:rFonts w:ascii="Times New Roman" w:hAnsi="Times New Roman" w:cs="Times New Roman"/>
          <w:sz w:val="28"/>
          <w:szCs w:val="28"/>
        </w:rPr>
        <w:t> эта команда добавляет новые файлы в каталог вместо замены существующих файлов.</w:t>
      </w:r>
    </w:p>
    <w:tbl>
      <w:tblPr>
        <w:tblStyle w:val="a6"/>
        <w:tblW w:w="9889" w:type="dxa"/>
        <w:tblLook w:val="04A0" w:firstRow="1" w:lastRow="0" w:firstColumn="1" w:lastColumn="0" w:noHBand="0" w:noVBand="1"/>
      </w:tblPr>
      <w:tblGrid>
        <w:gridCol w:w="3932"/>
        <w:gridCol w:w="5957"/>
      </w:tblGrid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Параметр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[&lt;drive1&gt;:][&lt;path1&gt;]&lt;</w:t>
            </w:r>
            <w:proofErr w:type="spell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filename</w:t>
            </w:r>
            <w:proofErr w:type="spell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&gt;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расположение и имя исходного файла или набора файлов. Параметр </w:t>
            </w:r>
            <w:r w:rsidRPr="006475E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имени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файла является обязательным и может включать в себя подстановочные знаки (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*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Start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?</w:t>
            </w:r>
            <w:proofErr w:type="gramEnd"/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[&lt;drive2&gt;:][&lt;path2&gt;]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Указывает расположение целевого файла. Невозможно указать имя файла для заменяемого файла. Если вы не указываете диск или путь, эта команда использует текущий диск и каталог в качестве назначения.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/a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Добавляет новые файлы в целевой каталог вместо замены существующих файлов. Этот параметр командной строки нельзя использовать с параметром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командной строки /s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или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/u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/p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Запрашивает подтверждение перед заменой целевого файла или добавлением исходного файла.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/r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Заменяет файлы только для чтения и незащищенные файлы. Если вы пытаетесь заменить файл только для чтения, но не укажете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/r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, результаты ошибки и останавливает операцию замены.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/w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Ожидает вставки диска до начала поиска исходных файлов. Если не указать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/w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 xml:space="preserve">, эта команда начинает заменять или добавлять 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файлы сразу после нажатия клавиши ВВОД.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/s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Выполняет поиск всех подкаталогов в целевом каталоге и заменяет соответствующие файлы. Невозможно использовать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/s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с параметром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командной строки /a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. Команда не выполняет поиск подкаталогов, указанных в </w:t>
            </w:r>
            <w:r w:rsidRPr="006475E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Path1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475E3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/u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Заменяет только те файлы в целевом каталоге, которые старше исходного каталога. Невозможно использовать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/u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с параметром </w:t>
            </w:r>
            <w:r w:rsidRPr="006475E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командной строки /a</w:t>
            </w: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 .</w:t>
            </w:r>
          </w:p>
        </w:tc>
      </w:tr>
      <w:tr w:rsidR="00B7659A" w:rsidRPr="006475E3" w:rsidTr="00B7659A">
        <w:tc>
          <w:tcPr>
            <w:tcW w:w="0" w:type="auto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/?</w:t>
            </w:r>
          </w:p>
        </w:tc>
        <w:tc>
          <w:tcPr>
            <w:tcW w:w="5957" w:type="dxa"/>
            <w:hideMark/>
          </w:tcPr>
          <w:p w:rsidR="00A711D7" w:rsidRPr="006475E3" w:rsidRDefault="00A711D7" w:rsidP="00B7659A">
            <w:pPr>
              <w:spacing w:line="360" w:lineRule="auto"/>
              <w:ind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6475E3">
              <w:rPr>
                <w:rFonts w:ascii="Times New Roman" w:hAnsi="Times New Roman" w:cs="Times New Roman"/>
                <w:sz w:val="28"/>
                <w:szCs w:val="28"/>
              </w:rPr>
              <w:t>Отображение справки в командной строке.</w:t>
            </w:r>
          </w:p>
        </w:tc>
      </w:tr>
    </w:tbl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BCC76B" wp14:editId="1A3B168F">
            <wp:extent cx="5989808" cy="87877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56042" cy="888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Rmdir</w:t>
      </w:r>
      <w:proofErr w:type="spellEnd"/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Аналог</w:t>
      </w:r>
      <w:r w:rsidRPr="006475E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rd</w:t>
      </w:r>
      <w:proofErr w:type="spellEnd"/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Subst</w:t>
      </w:r>
      <w:proofErr w:type="spellEnd"/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Связывает путь с буквой диска. При использовании без параметров подстановка отображает имена виртуальных дисков в действии.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7DD38C0" wp14:editId="2CD6FE8F">
            <wp:extent cx="5563824" cy="2770909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81173" cy="277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F08180" wp14:editId="7BA4E543">
            <wp:extent cx="5633372" cy="2805546"/>
            <wp:effectExtent l="0" t="0" r="571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57852" cy="281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Tree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475E3">
        <w:rPr>
          <w:rFonts w:ascii="Times New Roman" w:hAnsi="Times New Roman" w:cs="Times New Roman"/>
          <w:sz w:val="28"/>
          <w:szCs w:val="28"/>
        </w:rPr>
        <w:t>Графически отображает структуру каталогов диска или пути.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FC2C67" wp14:editId="08406F5F">
            <wp:extent cx="5750827" cy="2182091"/>
            <wp:effectExtent l="0" t="0" r="254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b="27454"/>
                    <a:stretch/>
                  </pic:blipFill>
                  <pic:spPr bwMode="auto">
                    <a:xfrm>
                      <a:off x="0" y="0"/>
                      <a:ext cx="5777763" cy="2192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Type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Отображает содержимое текстовых файлов.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FD3E0B" wp14:editId="5041FE1E">
            <wp:extent cx="5611091" cy="293480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44621" cy="29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Vol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Отображает метку и серийный номер тома для диска.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BEA1BD" wp14:editId="424F8529">
            <wp:extent cx="5611091" cy="293480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54136" cy="29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5E3">
        <w:rPr>
          <w:rFonts w:ascii="Times New Roman" w:hAnsi="Times New Roman" w:cs="Times New Roman"/>
          <w:b/>
          <w:sz w:val="28"/>
          <w:szCs w:val="28"/>
          <w:lang w:val="en-US"/>
        </w:rPr>
        <w:t>Xcopy</w:t>
      </w:r>
      <w:proofErr w:type="spellEnd"/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sz w:val="28"/>
          <w:szCs w:val="28"/>
        </w:rPr>
        <w:t>Копирует файлы и каталоги, включая вложенные каталоги.</w:t>
      </w:r>
    </w:p>
    <w:p w:rsidR="00A711D7" w:rsidRPr="006475E3" w:rsidRDefault="00A711D7" w:rsidP="00B7659A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lang w:val="en-US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FB443E4" wp14:editId="419D8567">
            <wp:extent cx="5611091" cy="2934802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41025" cy="295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AA5" w:rsidRPr="006475E3" w:rsidRDefault="00FB4AA5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43FE3" w:rsidRPr="006475E3" w:rsidRDefault="00843FE3" w:rsidP="00B7659A">
      <w:pPr>
        <w:spacing w:before="100" w:beforeAutospacing="1" w:after="0" w:line="360" w:lineRule="auto"/>
        <w:ind w:firstLine="42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475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2.</w:t>
      </w:r>
    </w:p>
    <w:p w:rsidR="00843FE3" w:rsidRPr="006475E3" w:rsidRDefault="00843FE3" w:rsidP="00B7659A">
      <w:pPr>
        <w:spacing w:before="100" w:beforeAutospacing="1"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75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6475E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Создать пакетный файл и выполнить по вариантам задание:</w:t>
      </w:r>
    </w:p>
    <w:p w:rsidR="00502F2A" w:rsidRPr="006475E3" w:rsidRDefault="00502F2A" w:rsidP="00B7659A">
      <w:pPr>
        <w:numPr>
          <w:ilvl w:val="0"/>
          <w:numId w:val="1"/>
        </w:numPr>
        <w:spacing w:before="100" w:beforeAutospacing="1" w:after="0" w:line="360" w:lineRule="auto"/>
        <w:ind w:left="0"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цикла FOR</w:t>
      </w:r>
      <w:r w:rsidR="003365CE"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20 пустых текстовых файлов (</w:t>
      </w:r>
      <w:proofErr w:type="spellStart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>txt</w:t>
      </w:r>
      <w:proofErr w:type="spellEnd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с нумерованными именамиFILE01.txt, FILE02.txt и т.д. и 10 пустых файлов с расширением </w:t>
      </w:r>
      <w:proofErr w:type="spellStart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>inf</w:t>
      </w:r>
      <w:proofErr w:type="spellEnd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Перенести все файлы </w:t>
      </w:r>
      <w:proofErr w:type="spellStart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>inf</w:t>
      </w:r>
      <w:proofErr w:type="spellEnd"/>
      <w:r w:rsidRPr="006475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директорию, название которой передать в скрипт в качестве аргумента.</w:t>
      </w:r>
    </w:p>
    <w:p w:rsidR="00A711D7" w:rsidRPr="00BD13B8" w:rsidRDefault="00A711D7" w:rsidP="00B7659A">
      <w:pPr>
        <w:spacing w:before="100" w:beforeAutospacing="1" w:after="0" w:line="360" w:lineRule="auto"/>
        <w:ind w:firstLine="426"/>
        <w:rPr>
          <w:rFonts w:ascii="Times New Roman" w:hAnsi="Times New Roman" w:cs="Times New Roman"/>
          <w:sz w:val="28"/>
          <w:szCs w:val="28"/>
          <w:shd w:val="clear" w:color="auto" w:fill="FFFFF0"/>
        </w:rPr>
      </w:pPr>
      <w:proofErr w:type="gramStart"/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>Ключ /L задает обработку набора из последовательности чисел с заданными началом, концом и шагом приращения.</w:t>
      </w:r>
      <w:proofErr w:type="gramEnd"/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 xml:space="preserve"> Так, набор (1,1,5) раскрывается в (1 2 3 4 5), а набор (5,-1,1) - в (5 4 3 2 1)</w:t>
      </w:r>
    </w:p>
    <w:p w:rsidR="00A711D7" w:rsidRPr="006475E3" w:rsidRDefault="00A711D7" w:rsidP="00B7659A">
      <w:pPr>
        <w:spacing w:before="100" w:beforeAutospacing="1"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>Ключ /R задает выполнение команды для каталога [диск</w:t>
      </w:r>
      <w:proofErr w:type="gramStart"/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>:]</w:t>
      </w:r>
      <w:proofErr w:type="gramEnd"/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>путь, а также для всех подкаталогов этого пути. Если после ключа /R не указано имя каталога, используется текущий каталог. Если набор - это одиночный символ точки</w:t>
      </w:r>
      <w:proofErr w:type="gramStart"/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 xml:space="preserve"> (.), </w:t>
      </w:r>
      <w:proofErr w:type="gramEnd"/>
      <w:r w:rsidRPr="006475E3">
        <w:rPr>
          <w:rFonts w:ascii="Times New Roman" w:hAnsi="Times New Roman" w:cs="Times New Roman"/>
          <w:sz w:val="28"/>
          <w:szCs w:val="28"/>
          <w:shd w:val="clear" w:color="auto" w:fill="FFFFF0"/>
        </w:rPr>
        <w:t>команда просто перечисляет дерево каталогов.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@</w:t>
      </w:r>
      <w:proofErr w:type="spellStart"/>
      <w:r w:rsidRPr="00F300D3">
        <w:rPr>
          <w:rFonts w:ascii="Consolas" w:eastAsia="Times New Roman" w:hAnsi="Consolas" w:cs="Times New Roman"/>
          <w:color w:val="569CD6"/>
          <w:sz w:val="21"/>
          <w:szCs w:val="21"/>
          <w:lang w:eastAsia="ru-RU"/>
        </w:rPr>
        <w:t>echo</w:t>
      </w:r>
      <w:proofErr w:type="spellEnd"/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proofErr w:type="spellStart"/>
      <w:r w:rsidRPr="00F300D3">
        <w:rPr>
          <w:rFonts w:ascii="Consolas" w:eastAsia="Times New Roman" w:hAnsi="Consolas" w:cs="Times New Roman"/>
          <w:color w:val="569CD6"/>
          <w:sz w:val="21"/>
          <w:szCs w:val="21"/>
          <w:lang w:eastAsia="ru-RU"/>
        </w:rPr>
        <w:t>off</w:t>
      </w:r>
      <w:proofErr w:type="spellEnd"/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:: Создание 20 текстовых файлов с нумерованными именами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for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/l 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%%i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in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(1,1,20) </w:t>
      </w: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do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(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</w:t>
      </w:r>
      <w:r w:rsidRPr="00F300D3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echo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.&gt; 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"FILE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%%i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.txt"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lastRenderedPageBreak/>
        <w:t>)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:: Создание 10 файлов с расширением .</w:t>
      </w:r>
      <w:proofErr w:type="spellStart"/>
      <w:r w:rsidRPr="00F300D3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inf</w:t>
      </w:r>
      <w:proofErr w:type="spellEnd"/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proofErr w:type="spellStart"/>
      <w:proofErr w:type="gramStart"/>
      <w:r w:rsidRPr="00F300D3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for</w:t>
      </w:r>
      <w:proofErr w:type="spellEnd"/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/l 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%%i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proofErr w:type="spellStart"/>
      <w:r w:rsidRPr="00F300D3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in</w:t>
      </w:r>
      <w:proofErr w:type="spellEnd"/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(1,1,10) </w:t>
      </w:r>
      <w:proofErr w:type="spellStart"/>
      <w:r w:rsidRPr="00F300D3">
        <w:rPr>
          <w:rFonts w:ascii="Consolas" w:eastAsia="Times New Roman" w:hAnsi="Consolas" w:cs="Times New Roman"/>
          <w:color w:val="C586C0"/>
          <w:sz w:val="21"/>
          <w:szCs w:val="21"/>
          <w:lang w:eastAsia="ru-RU"/>
        </w:rPr>
        <w:t>do</w:t>
      </w:r>
      <w:proofErr w:type="spellEnd"/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(</w:t>
      </w:r>
      <w:proofErr w:type="gramEnd"/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    </w:t>
      </w:r>
      <w:proofErr w:type="spellStart"/>
      <w:r w:rsidRPr="00F300D3">
        <w:rPr>
          <w:rFonts w:ascii="Consolas" w:eastAsia="Times New Roman" w:hAnsi="Consolas" w:cs="Times New Roman"/>
          <w:color w:val="569CD6"/>
          <w:sz w:val="21"/>
          <w:szCs w:val="21"/>
          <w:lang w:eastAsia="ru-RU"/>
        </w:rPr>
        <w:t>echo</w:t>
      </w:r>
      <w:proofErr w:type="spellEnd"/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.&gt; 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%%i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.inf"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)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:: Перенос всех файлов .</w:t>
      </w:r>
      <w:proofErr w:type="spellStart"/>
      <w:r w:rsidRPr="00F300D3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>inf</w:t>
      </w:r>
      <w:proofErr w:type="spellEnd"/>
      <w:r w:rsidRPr="00F300D3">
        <w:rPr>
          <w:rFonts w:ascii="Consolas" w:eastAsia="Times New Roman" w:hAnsi="Consolas" w:cs="Times New Roman"/>
          <w:color w:val="6A9955"/>
          <w:sz w:val="21"/>
          <w:szCs w:val="21"/>
          <w:lang w:eastAsia="ru-RU"/>
        </w:rPr>
        <w:t xml:space="preserve"> в указанную директорию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if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%~1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>==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val="en-US" w:eastAsia="ru-RU"/>
        </w:rPr>
        <w:t>""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(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</w:t>
      </w:r>
      <w:r w:rsidRPr="00F300D3">
        <w:rPr>
          <w:rFonts w:ascii="Consolas" w:eastAsia="Times New Roman" w:hAnsi="Consolas" w:cs="Times New Roman"/>
          <w:color w:val="569CD6"/>
          <w:sz w:val="21"/>
          <w:szCs w:val="21"/>
          <w:lang w:val="en-US" w:eastAsia="ru-RU"/>
        </w:rPr>
        <w:t>echo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Please specify a target directory as an argument.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) </w:t>
      </w: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else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(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</w:t>
      </w: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for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val="en-US" w:eastAsia="ru-RU"/>
        </w:rPr>
        <w:t>%%f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</w:t>
      </w: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in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(*.inf) </w:t>
      </w:r>
      <w:r w:rsidRPr="00F300D3">
        <w:rPr>
          <w:rFonts w:ascii="Consolas" w:eastAsia="Times New Roman" w:hAnsi="Consolas" w:cs="Times New Roman"/>
          <w:color w:val="C586C0"/>
          <w:sz w:val="21"/>
          <w:szCs w:val="21"/>
          <w:lang w:val="en-US" w:eastAsia="ru-RU"/>
        </w:rPr>
        <w:t>do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 (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val="en-US" w:eastAsia="ru-RU"/>
        </w:rPr>
        <w:t xml:space="preserve">        </w:t>
      </w:r>
      <w:proofErr w:type="spellStart"/>
      <w:r w:rsidRPr="00F300D3">
        <w:rPr>
          <w:rFonts w:ascii="Consolas" w:eastAsia="Times New Roman" w:hAnsi="Consolas" w:cs="Times New Roman"/>
          <w:color w:val="569CD6"/>
          <w:sz w:val="21"/>
          <w:szCs w:val="21"/>
          <w:lang w:eastAsia="ru-RU"/>
        </w:rPr>
        <w:t>move</w:t>
      </w:r>
      <w:proofErr w:type="spellEnd"/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%%f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 xml:space="preserve"> 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  <w:r w:rsidRPr="00F300D3">
        <w:rPr>
          <w:rFonts w:ascii="Consolas" w:eastAsia="Times New Roman" w:hAnsi="Consolas" w:cs="Times New Roman"/>
          <w:color w:val="9CDCFE"/>
          <w:sz w:val="21"/>
          <w:szCs w:val="21"/>
          <w:lang w:eastAsia="ru-RU"/>
        </w:rPr>
        <w:t>%1</w:t>
      </w:r>
      <w:r w:rsidRPr="00F300D3">
        <w:rPr>
          <w:rFonts w:ascii="Consolas" w:eastAsia="Times New Roman" w:hAnsi="Consolas" w:cs="Times New Roman"/>
          <w:color w:val="CE9178"/>
          <w:sz w:val="21"/>
          <w:szCs w:val="21"/>
          <w:lang w:eastAsia="ru-RU"/>
        </w:rPr>
        <w:t>"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    )</w:t>
      </w:r>
    </w:p>
    <w:p w:rsidR="00F300D3" w:rsidRPr="00F300D3" w:rsidRDefault="00F300D3" w:rsidP="00F300D3">
      <w:pPr>
        <w:shd w:val="clear" w:color="auto" w:fill="1E1E1E"/>
        <w:spacing w:after="0" w:line="285" w:lineRule="atLeast"/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</w:pPr>
      <w:r w:rsidRPr="00F300D3">
        <w:rPr>
          <w:rFonts w:ascii="Consolas" w:eastAsia="Times New Roman" w:hAnsi="Consolas" w:cs="Times New Roman"/>
          <w:color w:val="D4D4D4"/>
          <w:sz w:val="21"/>
          <w:szCs w:val="21"/>
          <w:lang w:eastAsia="ru-RU"/>
        </w:rPr>
        <w:t>)</w:t>
      </w:r>
    </w:p>
    <w:p w:rsidR="003365CE" w:rsidRPr="006475E3" w:rsidRDefault="003365CE" w:rsidP="00B7659A">
      <w:pPr>
        <w:spacing w:before="100" w:beforeAutospacing="1"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695A20" w:rsidRPr="006475E3" w:rsidRDefault="00537D8D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475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1398C2" wp14:editId="31D82A3C">
            <wp:extent cx="6101351" cy="2391071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r="37440" b="33161"/>
                    <a:stretch/>
                  </pic:blipFill>
                  <pic:spPr bwMode="auto">
                    <a:xfrm>
                      <a:off x="0" y="0"/>
                      <a:ext cx="6101351" cy="2391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75E3" w:rsidRPr="006475E3" w:rsidRDefault="006475E3" w:rsidP="00B7659A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sectPr w:rsidR="006475E3" w:rsidRPr="006475E3" w:rsidSect="00A711D7">
      <w:pgSz w:w="11906" w:h="16838"/>
      <w:pgMar w:top="1134" w:right="849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Arial"/>
    <w:charset w:val="00"/>
    <w:family w:val="auto"/>
    <w:pitch w:val="variable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54625"/>
    <w:multiLevelType w:val="multilevel"/>
    <w:tmpl w:val="5B2061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80471B"/>
    <w:multiLevelType w:val="multilevel"/>
    <w:tmpl w:val="1534C4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F4373F0"/>
    <w:multiLevelType w:val="multilevel"/>
    <w:tmpl w:val="3690A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FC00676"/>
    <w:multiLevelType w:val="hybridMultilevel"/>
    <w:tmpl w:val="920E9880"/>
    <w:lvl w:ilvl="0" w:tplc="B9EE7CB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300F6580"/>
    <w:multiLevelType w:val="multilevel"/>
    <w:tmpl w:val="3E26B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5D33735"/>
    <w:multiLevelType w:val="multilevel"/>
    <w:tmpl w:val="68F86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1A0C"/>
    <w:rsid w:val="000E7463"/>
    <w:rsid w:val="00171A9B"/>
    <w:rsid w:val="001B624A"/>
    <w:rsid w:val="001C4C54"/>
    <w:rsid w:val="001F3301"/>
    <w:rsid w:val="002238F7"/>
    <w:rsid w:val="00226A4D"/>
    <w:rsid w:val="00292CD1"/>
    <w:rsid w:val="0029523C"/>
    <w:rsid w:val="003365CE"/>
    <w:rsid w:val="00356EEE"/>
    <w:rsid w:val="003E2709"/>
    <w:rsid w:val="00425F49"/>
    <w:rsid w:val="00453050"/>
    <w:rsid w:val="004A6E10"/>
    <w:rsid w:val="00502F2A"/>
    <w:rsid w:val="00537D8D"/>
    <w:rsid w:val="0060501C"/>
    <w:rsid w:val="00627B27"/>
    <w:rsid w:val="006475E3"/>
    <w:rsid w:val="00652C40"/>
    <w:rsid w:val="006740FD"/>
    <w:rsid w:val="00683866"/>
    <w:rsid w:val="00695A20"/>
    <w:rsid w:val="007F4993"/>
    <w:rsid w:val="00800BA5"/>
    <w:rsid w:val="00843FE3"/>
    <w:rsid w:val="00883F93"/>
    <w:rsid w:val="00914FB9"/>
    <w:rsid w:val="009F1B12"/>
    <w:rsid w:val="00A711D7"/>
    <w:rsid w:val="00B40EE8"/>
    <w:rsid w:val="00B74FF1"/>
    <w:rsid w:val="00B7659A"/>
    <w:rsid w:val="00BB04F7"/>
    <w:rsid w:val="00BD13B8"/>
    <w:rsid w:val="00C7437A"/>
    <w:rsid w:val="00C85CDB"/>
    <w:rsid w:val="00C94504"/>
    <w:rsid w:val="00D74F60"/>
    <w:rsid w:val="00D761D2"/>
    <w:rsid w:val="00D86DA0"/>
    <w:rsid w:val="00E025F9"/>
    <w:rsid w:val="00E41768"/>
    <w:rsid w:val="00F00ABD"/>
    <w:rsid w:val="00F300D3"/>
    <w:rsid w:val="00FB4AA5"/>
    <w:rsid w:val="00FC1A0C"/>
    <w:rsid w:val="00FD3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53050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695A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0501C"/>
    <w:pPr>
      <w:ind w:left="720"/>
      <w:contextualSpacing/>
    </w:pPr>
  </w:style>
  <w:style w:type="table" w:styleId="a6">
    <w:name w:val="Table Grid"/>
    <w:basedOn w:val="a1"/>
    <w:uiPriority w:val="39"/>
    <w:rsid w:val="00FB4AA5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FB4AA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FB4AA5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D74F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74F60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29523C"/>
    <w:pPr>
      <w:suppressAutoHyphens/>
      <w:autoSpaceDN w:val="0"/>
      <w:textAlignment w:val="baseline"/>
    </w:pPr>
    <w:rPr>
      <w:rFonts w:ascii="Calibri" w:eastAsia="SimSun" w:hAnsi="Calibri" w:cs="F"/>
      <w:kern w:val="3"/>
    </w:rPr>
  </w:style>
  <w:style w:type="character" w:styleId="HTML1">
    <w:name w:val="HTML Code"/>
    <w:basedOn w:val="a0"/>
    <w:uiPriority w:val="99"/>
    <w:semiHidden/>
    <w:unhideWhenUsed/>
    <w:rsid w:val="00F00ABD"/>
    <w:rPr>
      <w:rFonts w:ascii="Courier New" w:eastAsia="Times New Roman" w:hAnsi="Courier New" w:cs="Courier New"/>
      <w:sz w:val="20"/>
      <w:szCs w:val="20"/>
    </w:rPr>
  </w:style>
  <w:style w:type="character" w:styleId="a9">
    <w:name w:val="Emphasis"/>
    <w:basedOn w:val="a0"/>
    <w:uiPriority w:val="20"/>
    <w:qFormat/>
    <w:rsid w:val="00F00ABD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53050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695A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0501C"/>
    <w:pPr>
      <w:ind w:left="720"/>
      <w:contextualSpacing/>
    </w:pPr>
  </w:style>
  <w:style w:type="table" w:styleId="a6">
    <w:name w:val="Table Grid"/>
    <w:basedOn w:val="a1"/>
    <w:uiPriority w:val="39"/>
    <w:rsid w:val="00FB4AA5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FB4AA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FB4AA5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D74F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74F60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29523C"/>
    <w:pPr>
      <w:suppressAutoHyphens/>
      <w:autoSpaceDN w:val="0"/>
      <w:textAlignment w:val="baseline"/>
    </w:pPr>
    <w:rPr>
      <w:rFonts w:ascii="Calibri" w:eastAsia="SimSun" w:hAnsi="Calibri" w:cs="F"/>
      <w:kern w:val="3"/>
    </w:rPr>
  </w:style>
  <w:style w:type="character" w:styleId="HTML1">
    <w:name w:val="HTML Code"/>
    <w:basedOn w:val="a0"/>
    <w:uiPriority w:val="99"/>
    <w:semiHidden/>
    <w:unhideWhenUsed/>
    <w:rsid w:val="00F00ABD"/>
    <w:rPr>
      <w:rFonts w:ascii="Courier New" w:eastAsia="Times New Roman" w:hAnsi="Courier New" w:cs="Courier New"/>
      <w:sz w:val="20"/>
      <w:szCs w:val="20"/>
    </w:rPr>
  </w:style>
  <w:style w:type="character" w:styleId="a9">
    <w:name w:val="Emphasis"/>
    <w:basedOn w:val="a0"/>
    <w:uiPriority w:val="20"/>
    <w:qFormat/>
    <w:rsid w:val="00F00AB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51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5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7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1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0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37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8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682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45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700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036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978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04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72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73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43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31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60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769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62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96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170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18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97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7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31</Pages>
  <Words>2621</Words>
  <Characters>14946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KMP</dc:creator>
  <cp:keywords/>
  <dc:description/>
  <cp:lastModifiedBy>Akivk0</cp:lastModifiedBy>
  <cp:revision>4</cp:revision>
  <dcterms:created xsi:type="dcterms:W3CDTF">2024-05-06T12:12:00Z</dcterms:created>
  <dcterms:modified xsi:type="dcterms:W3CDTF">2024-05-19T16:15:00Z</dcterms:modified>
</cp:coreProperties>
</file>